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5" w:rsidRDefault="00B87E25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bookmarkStart w:id="0" w:name="_GoBack"/>
      <w:bookmarkEnd w:id="0"/>
    </w:p>
    <w:p w:rsidR="00B87E25" w:rsidRDefault="007C57C2" w:rsidP="00C21E8D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年度体育彩票公益金资助项目</w:t>
      </w:r>
    </w:p>
    <w:p w:rsidR="00B87E25" w:rsidRDefault="007C57C2" w:rsidP="00C21E8D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宣传公告</w:t>
      </w:r>
    </w:p>
    <w:p w:rsidR="00B87E25" w:rsidRDefault="007C57C2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 w:cs="Times New Roman" w:hint="eastAsia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一、公益金资助项目信息公布情况</w:t>
      </w:r>
    </w:p>
    <w:p w:rsidR="00C21E8D" w:rsidRPr="00C21E8D" w:rsidRDefault="00C21E8D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kern w:val="0"/>
          <w:sz w:val="32"/>
          <w:szCs w:val="32"/>
        </w:rPr>
      </w:pPr>
      <w:r w:rsidRPr="00C21E8D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（一）项目概况</w:t>
      </w:r>
    </w:p>
    <w:p w:rsidR="00B87E25" w:rsidRPr="00C21E8D" w:rsidRDefault="007C57C2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="00C21E8D"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项目名称：品牌赛事</w:t>
      </w:r>
    </w:p>
    <w:p w:rsidR="00B87E25" w:rsidRPr="00C21E8D" w:rsidRDefault="007C57C2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="00C21E8D"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项目单位：宿迁市体育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总会秘书处</w:t>
      </w:r>
    </w:p>
    <w:p w:rsidR="00B87E25" w:rsidRPr="00C21E8D" w:rsidRDefault="007C57C2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="00C21E8D"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项目总额：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8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.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19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万元</w:t>
      </w:r>
    </w:p>
    <w:p w:rsidR="00B87E25" w:rsidRPr="00C21E8D" w:rsidRDefault="007C57C2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="00C21E8D"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项目时间：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:rsidR="00B87E25" w:rsidRPr="00C21E8D" w:rsidRDefault="007C57C2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5.</w:t>
      </w:r>
      <w:r w:rsidR="00C21E8D"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项目联络人：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魏昕</w:t>
      </w:r>
    </w:p>
    <w:p w:rsidR="00C21E8D" w:rsidRPr="00C21E8D" w:rsidRDefault="00C21E8D" w:rsidP="00C21E8D">
      <w:pPr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kern w:val="0"/>
          <w:sz w:val="32"/>
          <w:szCs w:val="32"/>
        </w:rPr>
      </w:pPr>
      <w:r w:rsidRPr="00C21E8D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（二）公益金资助项目使用效果</w:t>
      </w:r>
    </w:p>
    <w:p w:rsidR="00B87E25" w:rsidRPr="00C21E8D" w:rsidRDefault="007C57C2" w:rsidP="00C21E8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="00C21E8D" w:rsidRPr="00C21E8D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C21E8D"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公益金资助项目的社会效益总体描述。</w:t>
      </w:r>
    </w:p>
    <w:p w:rsidR="00B87E25" w:rsidRPr="00C21E8D" w:rsidRDefault="007C57C2" w:rsidP="00C21E8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日举办的宿迁马拉松在上一届基础上扩大规模，总人数达到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12000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人，迁马吸引力日益凸显。秉承着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隆重、精彩、节俭，精细、安全、圆满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的办赛理念，迁马搭建了强大服务与保障团队，各方力量精诚合作、精益求精，共同铸就了精彩纷呈、平安相伴的马拉松盛会。宿迁马拉松跑出了文旅体融合大市场，燃起了消费新动能，在迁马举办期间，带来了短期内餐饮、住宿等行业收入的大幅增长。据初步统计和测算，综合餐饮、住宿、旅游等经济效益约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</w:p>
    <w:p w:rsidR="00B87E25" w:rsidRPr="00C21E8D" w:rsidRDefault="007C57C2" w:rsidP="00C21E8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C21E8D" w:rsidRPr="00C21E8D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项目具体实施内容及达到的效果描述。</w:t>
      </w:r>
    </w:p>
    <w:p w:rsidR="00B87E25" w:rsidRPr="00C21E8D" w:rsidRDefault="007C57C2" w:rsidP="00C21E8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sz w:val="32"/>
          <w:szCs w:val="32"/>
        </w:rPr>
        <w:t>本届赛事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继续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由中共江苏省委宣传部、江苏省体育局、宿迁市人民政府主办，江苏省体育竞赛管理中心、中共宿迁市委宣传部、宿迁市体育局、宿迁市体育总会承办。本届赛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lastRenderedPageBreak/>
        <w:t>事在上一届基础上扩大规模，总人数达到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12000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人，其中马拉松项目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4000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人，半程马拉松项目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4000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人，欢乐跑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4000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人。通过官方微信小程序报名人数达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15170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人，迁马吸引力日益凸显。秉承着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21E8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隆重、精彩、节俭，精细、安全、圆满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的办赛理念，迁马搭建了强大服务与保障团队，马拉松当日，志愿者、医疗急救人员、安保人员、宣传人员、后勤保障人员等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6000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余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人为参赛者进行现场服务，各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方力量精诚合作、精益求精，共同铸就了精彩纷呈、平安相伴的马拉松盛会。</w:t>
      </w:r>
    </w:p>
    <w:p w:rsidR="00B87E25" w:rsidRPr="00C21E8D" w:rsidRDefault="00C21E8D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黑体_GBK" w:hAnsi="Times New Roman" w:cs="Times New Roman"/>
          <w:kern w:val="0"/>
          <w:sz w:val="32"/>
          <w:szCs w:val="32"/>
        </w:rPr>
        <w:t>二</w:t>
      </w:r>
      <w:r w:rsidR="007C57C2" w:rsidRPr="00C21E8D">
        <w:rPr>
          <w:rFonts w:ascii="Times New Roman" w:eastAsia="方正黑体_GBK" w:hAnsi="Times New Roman" w:cs="Times New Roman"/>
          <w:kern w:val="0"/>
          <w:sz w:val="32"/>
          <w:szCs w:val="32"/>
        </w:rPr>
        <w:t>、资助项目宣传工作开展情况</w:t>
      </w:r>
    </w:p>
    <w:p w:rsidR="00B87E25" w:rsidRPr="00C21E8D" w:rsidRDefault="00C21E8D" w:rsidP="00C21E8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kern w:val="0"/>
          <w:sz w:val="32"/>
          <w:szCs w:val="32"/>
        </w:rPr>
        <w:t>品牌赛事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项目预算金额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280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万元，本年度支出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278.19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万元，主要用于举办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宿迁马拉松赛。项目通过现场宣传方式对彩票公益金进行了宣传，具体包括：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在活动背景板上展示中国体彩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logo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；在活动开幕式、启动仪式或新闻发布会的致辞、主持词中，体现中国体育彩票对项目的赞助与支持；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活动现场大屏播放中国体育彩票的宣传视频、公益广告等；通过横幅、路旗、广告牌、资助标牌等形式显著展示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中国体育彩票资助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宣传内容；在赛事活动的秩序册封面中展示中国体彩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logo</w:t>
      </w:r>
      <w:r w:rsidR="007C57C2" w:rsidRPr="00C21E8D">
        <w:rPr>
          <w:rFonts w:ascii="Times New Roman" w:eastAsia="方正仿宋_GBK" w:hAnsi="Times New Roman" w:cs="Times New Roman"/>
          <w:sz w:val="32"/>
          <w:szCs w:val="32"/>
        </w:rPr>
        <w:t>，加入中国体彩公益广告单页。</w:t>
      </w:r>
    </w:p>
    <w:p w:rsidR="00B87E25" w:rsidRPr="00C21E8D" w:rsidRDefault="007C57C2" w:rsidP="00C21E8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21E8D">
        <w:rPr>
          <w:rFonts w:ascii="Times New Roman" w:eastAsia="方正仿宋_GBK" w:hAnsi="Times New Roman" w:cs="Times New Roman"/>
          <w:sz w:val="32"/>
          <w:szCs w:val="32"/>
        </w:rPr>
        <w:t>图片及影像资料等信息</w:t>
      </w:r>
      <w:r w:rsidRPr="00C21E8D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B87E25" w:rsidRDefault="007C57C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5715000" cy="3038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E25" w:rsidRDefault="007C57C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681980" cy="3698240"/>
            <wp:effectExtent l="0" t="0" r="13970" b="165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E25" w:rsidRDefault="00B87E25">
      <w:pPr>
        <w:rPr>
          <w:rFonts w:ascii="宋体" w:eastAsia="宋体" w:hAnsi="宋体" w:cs="宋体"/>
          <w:sz w:val="24"/>
        </w:rPr>
      </w:pPr>
    </w:p>
    <w:p w:rsidR="00B87E25" w:rsidRDefault="00B87E25">
      <w:pPr>
        <w:rPr>
          <w:rFonts w:ascii="宋体" w:eastAsia="宋体" w:hAnsi="宋体" w:cs="宋体"/>
          <w:sz w:val="24"/>
        </w:rPr>
      </w:pPr>
    </w:p>
    <w:p w:rsidR="00B87E25" w:rsidRDefault="007C57C2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5715000" cy="33242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E25" w:rsidRDefault="00B87E2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87E25" w:rsidRDefault="007C57C2">
      <w:pPr>
        <w:widowControl/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335905" cy="2197100"/>
            <wp:effectExtent l="0" t="0" r="17145" b="1270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B87E25" w:rsidSect="00B87E2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C2" w:rsidRDefault="007C57C2" w:rsidP="00B87E25">
      <w:r>
        <w:separator/>
      </w:r>
    </w:p>
  </w:endnote>
  <w:endnote w:type="continuationSeparator" w:id="0">
    <w:p w:rsidR="007C57C2" w:rsidRDefault="007C57C2" w:rsidP="00B8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DB63346-2ABD-4B3A-9375-02E2907CF9BF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9D692EB-FA13-4AF3-9E8E-D13A5BDD5F9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3D90312-698B-4980-9AFF-F0623C740C74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4FA605A-7381-40A0-8269-A71F82C8632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EFD608EA-828A-4A2C-A113-C840050F6E3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9119"/>
    </w:sdtPr>
    <w:sdtContent>
      <w:p w:rsidR="00B87E25" w:rsidRDefault="00B87E25">
        <w:pPr>
          <w:pStyle w:val="a4"/>
          <w:jc w:val="center"/>
        </w:pPr>
        <w:r w:rsidRPr="00B87E25">
          <w:fldChar w:fldCharType="begin"/>
        </w:r>
        <w:r w:rsidR="007C57C2">
          <w:instrText xml:space="preserve"> PAGE   \* MERGEFORMAT </w:instrText>
        </w:r>
        <w:r w:rsidRPr="00B87E25">
          <w:fldChar w:fldCharType="separate"/>
        </w:r>
        <w:r w:rsidR="00C21E8D" w:rsidRPr="00C21E8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87E25" w:rsidRDefault="00B87E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C2" w:rsidRDefault="007C57C2" w:rsidP="00B87E25">
      <w:r>
        <w:separator/>
      </w:r>
    </w:p>
  </w:footnote>
  <w:footnote w:type="continuationSeparator" w:id="0">
    <w:p w:rsidR="007C57C2" w:rsidRDefault="007C57C2" w:rsidP="00B8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25" w:rsidRDefault="00B87E2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1MjdmNTVlODAwMmIwYzVhMzg1MDE5MWNjYTU1NWYifQ=="/>
    <w:docVar w:name="KSO_WPS_MARK_KEY" w:val="99494a4f-165a-41b3-991c-d5af28c4d91b"/>
  </w:docVars>
  <w:rsids>
    <w:rsidRoot w:val="000519EC"/>
    <w:rsid w:val="000519EC"/>
    <w:rsid w:val="007C57C2"/>
    <w:rsid w:val="00B82B3D"/>
    <w:rsid w:val="00B87E25"/>
    <w:rsid w:val="00C21E8D"/>
    <w:rsid w:val="00E52D5A"/>
    <w:rsid w:val="019350D9"/>
    <w:rsid w:val="01BA68B2"/>
    <w:rsid w:val="03FE5CB0"/>
    <w:rsid w:val="04822F63"/>
    <w:rsid w:val="07413FF7"/>
    <w:rsid w:val="07854B6B"/>
    <w:rsid w:val="07D5051C"/>
    <w:rsid w:val="08412A88"/>
    <w:rsid w:val="0B5D3FF6"/>
    <w:rsid w:val="0F3C23F9"/>
    <w:rsid w:val="10EA1EE2"/>
    <w:rsid w:val="17D90178"/>
    <w:rsid w:val="1B314452"/>
    <w:rsid w:val="1BAF48EB"/>
    <w:rsid w:val="1FB35F1D"/>
    <w:rsid w:val="2250591D"/>
    <w:rsid w:val="23E80503"/>
    <w:rsid w:val="2455381B"/>
    <w:rsid w:val="24635540"/>
    <w:rsid w:val="273456E4"/>
    <w:rsid w:val="2C1D142D"/>
    <w:rsid w:val="2EFF0AA8"/>
    <w:rsid w:val="30154EBD"/>
    <w:rsid w:val="311E0417"/>
    <w:rsid w:val="35293C30"/>
    <w:rsid w:val="52207E0C"/>
    <w:rsid w:val="524B06B7"/>
    <w:rsid w:val="5C2E04A2"/>
    <w:rsid w:val="61271964"/>
    <w:rsid w:val="617D3332"/>
    <w:rsid w:val="655645C6"/>
    <w:rsid w:val="689E45A2"/>
    <w:rsid w:val="6BE8541A"/>
    <w:rsid w:val="6DB427D1"/>
    <w:rsid w:val="74F65DB6"/>
    <w:rsid w:val="79A3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87E2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87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87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qFormat/>
    <w:rsid w:val="00B87E25"/>
  </w:style>
  <w:style w:type="character" w:customStyle="1" w:styleId="Char0">
    <w:name w:val="页脚 Char"/>
    <w:basedOn w:val="a0"/>
    <w:link w:val="a4"/>
    <w:uiPriority w:val="99"/>
    <w:qFormat/>
    <w:rsid w:val="00B87E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87E25"/>
    <w:rPr>
      <w:sz w:val="18"/>
      <w:szCs w:val="18"/>
    </w:rPr>
  </w:style>
  <w:style w:type="paragraph" w:customStyle="1" w:styleId="Default">
    <w:name w:val="Default"/>
    <w:qFormat/>
    <w:rsid w:val="00B87E25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B87E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2022-06-20T10:27:00Z</cp:lastPrinted>
  <dcterms:created xsi:type="dcterms:W3CDTF">2024-06-28T05:29:00Z</dcterms:created>
  <dcterms:modified xsi:type="dcterms:W3CDTF">2024-06-28T05:29:00Z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D32C31ECF20A4DD7BF1D0EF776336799_13</vt:lpwstr>
  </property>
</Properties>
</file>